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41B" w:rsidRDefault="0033341B" w:rsidP="0033341B">
      <w:pPr>
        <w:pStyle w:val="NoSpacing"/>
      </w:pPr>
      <w:r>
        <w:rPr>
          <w:u w:val="single"/>
        </w:rPr>
        <w:t>John UPHILL</w:t>
      </w:r>
      <w:r>
        <w:t xml:space="preserve">      (fl.1450)</w:t>
      </w:r>
    </w:p>
    <w:p w:rsidR="0033341B" w:rsidRDefault="0033341B" w:rsidP="0033341B">
      <w:pPr>
        <w:pStyle w:val="NoSpacing"/>
      </w:pPr>
      <w:r>
        <w:t>of Farley by Pitton, Wiltshire. Yeoman.</w:t>
      </w:r>
    </w:p>
    <w:p w:rsidR="0033341B" w:rsidRDefault="0033341B" w:rsidP="0033341B">
      <w:pPr>
        <w:pStyle w:val="NoSpacing"/>
      </w:pPr>
    </w:p>
    <w:p w:rsidR="0033341B" w:rsidRDefault="0033341B" w:rsidP="0033341B">
      <w:pPr>
        <w:pStyle w:val="NoSpacing"/>
      </w:pPr>
    </w:p>
    <w:p w:rsidR="0033341B" w:rsidRDefault="0033341B" w:rsidP="0033341B">
      <w:pPr>
        <w:pStyle w:val="NoSpacing"/>
      </w:pPr>
      <w:r>
        <w:tab/>
        <w:t>1450</w:t>
      </w:r>
      <w:r>
        <w:tab/>
        <w:t>John Chiveley, Prior of Ivychurch(q.v.), and John Kyngeswode(q.v.) brought</w:t>
      </w:r>
    </w:p>
    <w:p w:rsidR="0033341B" w:rsidRDefault="0033341B" w:rsidP="0033341B">
      <w:pPr>
        <w:pStyle w:val="NoSpacing"/>
      </w:pPr>
      <w:r>
        <w:tab/>
      </w:r>
      <w:r>
        <w:tab/>
        <w:t>a plaint of trespass against him, Isabel Uphill of Farley(q.v.) and John</w:t>
      </w:r>
    </w:p>
    <w:p w:rsidR="0033341B" w:rsidRDefault="0033341B" w:rsidP="0033341B">
      <w:pPr>
        <w:pStyle w:val="NoSpacing"/>
      </w:pPr>
      <w:r>
        <w:tab/>
      </w:r>
      <w:r>
        <w:tab/>
        <w:t>Godfray of East Grimstead(q.v.).</w:t>
      </w:r>
    </w:p>
    <w:p w:rsidR="0033341B" w:rsidRDefault="0033341B" w:rsidP="0033341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3341B" w:rsidRDefault="0033341B" w:rsidP="0033341B">
      <w:pPr>
        <w:pStyle w:val="NoSpacing"/>
      </w:pPr>
    </w:p>
    <w:p w:rsidR="0033341B" w:rsidRDefault="0033341B" w:rsidP="0033341B">
      <w:pPr>
        <w:pStyle w:val="NoSpacing"/>
      </w:pPr>
    </w:p>
    <w:p w:rsidR="0033341B" w:rsidRDefault="0033341B" w:rsidP="0033341B">
      <w:pPr>
        <w:pStyle w:val="NoSpacing"/>
      </w:pPr>
      <w:r>
        <w:t>20 May 2013</w:t>
      </w:r>
    </w:p>
    <w:p w:rsidR="00BA4020" w:rsidRPr="00186E49" w:rsidRDefault="0033341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41B" w:rsidRDefault="0033341B" w:rsidP="00552EBA">
      <w:r>
        <w:separator/>
      </w:r>
    </w:p>
  </w:endnote>
  <w:endnote w:type="continuationSeparator" w:id="0">
    <w:p w:rsidR="0033341B" w:rsidRDefault="0033341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3341B">
      <w:rPr>
        <w:noProof/>
      </w:rPr>
      <w:t>31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41B" w:rsidRDefault="0033341B" w:rsidP="00552EBA">
      <w:r>
        <w:separator/>
      </w:r>
    </w:p>
  </w:footnote>
  <w:footnote w:type="continuationSeparator" w:id="0">
    <w:p w:rsidR="0033341B" w:rsidRDefault="0033341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3341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2013-05-31T20:19:00Z</dcterms:created>
  <dcterms:modified xsi:type="dcterms:W3CDTF">2013-05-31T20:20:00Z</dcterms:modified>
</cp:coreProperties>
</file>